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5733"/>
      </w:tblGrid>
      <w:tr w:rsidR="00326B8C" w:rsidRPr="00326B8C" w:rsidTr="00326B8C">
        <w:trPr>
          <w:trHeight w:val="546"/>
        </w:trPr>
        <w:tc>
          <w:tcPr>
            <w:tcW w:w="4897" w:type="dxa"/>
            <w:shd w:val="clear" w:color="auto" w:fill="auto"/>
            <w:vAlign w:val="center"/>
          </w:tcPr>
          <w:p w:rsidR="00265B91" w:rsidRPr="00326B8C" w:rsidRDefault="00265B91" w:rsidP="00326B8C">
            <w:pPr>
              <w:pStyle w:val="Default"/>
              <w:spacing w:line="276" w:lineRule="auto"/>
              <w:jc w:val="both"/>
              <w:rPr>
                <w:rFonts w:ascii="Bookman Old Style" w:hAnsi="Bookman Old Style" w:cs="Times New Roman"/>
                <w:color w:val="auto"/>
              </w:rPr>
            </w:pPr>
            <w:bookmarkStart w:id="0" w:name="_GoBack"/>
            <w:bookmarkEnd w:id="0"/>
            <w:r w:rsidRPr="00326B8C">
              <w:rPr>
                <w:rFonts w:ascii="Bookman Old Style" w:hAnsi="Bookman Old Style" w:cs="Times New Roman"/>
                <w:color w:val="auto"/>
              </w:rPr>
              <w:t>Client’s Name:</w:t>
            </w:r>
          </w:p>
        </w:tc>
        <w:tc>
          <w:tcPr>
            <w:tcW w:w="5733" w:type="dxa"/>
            <w:shd w:val="clear" w:color="auto" w:fill="auto"/>
            <w:vAlign w:val="center"/>
          </w:tcPr>
          <w:p w:rsidR="00265B91" w:rsidRPr="004340C4" w:rsidRDefault="00265B91" w:rsidP="00326B8C">
            <w:pPr>
              <w:pStyle w:val="Default"/>
              <w:spacing w:line="276" w:lineRule="auto"/>
              <w:jc w:val="both"/>
              <w:rPr>
                <w:rFonts w:cs="Times New Roman"/>
                <w:color w:val="2E74B5"/>
                <w:sz w:val="26"/>
                <w:szCs w:val="26"/>
              </w:rPr>
            </w:pPr>
          </w:p>
        </w:tc>
      </w:tr>
      <w:tr w:rsidR="00326B8C" w:rsidRPr="00326B8C" w:rsidTr="00326B8C">
        <w:trPr>
          <w:trHeight w:val="530"/>
        </w:trPr>
        <w:tc>
          <w:tcPr>
            <w:tcW w:w="4897" w:type="dxa"/>
            <w:shd w:val="clear" w:color="auto" w:fill="auto"/>
            <w:vAlign w:val="center"/>
          </w:tcPr>
          <w:p w:rsidR="00265B91" w:rsidRPr="00326B8C" w:rsidRDefault="00265B91" w:rsidP="00326B8C">
            <w:pPr>
              <w:pStyle w:val="Default"/>
              <w:spacing w:line="276" w:lineRule="auto"/>
              <w:jc w:val="both"/>
              <w:rPr>
                <w:rFonts w:ascii="Bookman Old Style" w:hAnsi="Bookman Old Style" w:cs="Times New Roman"/>
                <w:color w:val="auto"/>
              </w:rPr>
            </w:pPr>
            <w:r w:rsidRPr="00326B8C">
              <w:rPr>
                <w:rFonts w:ascii="Bookman Old Style" w:hAnsi="Bookman Old Style" w:cs="Times New Roman"/>
                <w:color w:val="auto"/>
              </w:rPr>
              <w:t>Contact Person:</w:t>
            </w:r>
          </w:p>
        </w:tc>
        <w:tc>
          <w:tcPr>
            <w:tcW w:w="5733" w:type="dxa"/>
            <w:shd w:val="clear" w:color="auto" w:fill="auto"/>
            <w:vAlign w:val="center"/>
          </w:tcPr>
          <w:p w:rsidR="00265B91" w:rsidRPr="004340C4" w:rsidRDefault="00265B91" w:rsidP="00326B8C">
            <w:pPr>
              <w:pStyle w:val="Default"/>
              <w:tabs>
                <w:tab w:val="left" w:pos="1390"/>
              </w:tabs>
              <w:spacing w:line="276" w:lineRule="auto"/>
              <w:jc w:val="both"/>
              <w:rPr>
                <w:rFonts w:cs="Times New Roman"/>
                <w:color w:val="2E74B5"/>
                <w:sz w:val="26"/>
                <w:szCs w:val="26"/>
              </w:rPr>
            </w:pPr>
          </w:p>
        </w:tc>
      </w:tr>
      <w:tr w:rsidR="00326B8C" w:rsidRPr="00326B8C" w:rsidTr="00326B8C">
        <w:trPr>
          <w:trHeight w:val="477"/>
        </w:trPr>
        <w:tc>
          <w:tcPr>
            <w:tcW w:w="4897" w:type="dxa"/>
            <w:shd w:val="clear" w:color="auto" w:fill="auto"/>
            <w:vAlign w:val="center"/>
          </w:tcPr>
          <w:p w:rsidR="00265B91" w:rsidRPr="00326B8C" w:rsidRDefault="00265B91" w:rsidP="00326B8C">
            <w:pPr>
              <w:pStyle w:val="Default"/>
              <w:spacing w:line="276" w:lineRule="auto"/>
              <w:jc w:val="both"/>
              <w:rPr>
                <w:rFonts w:ascii="Bookman Old Style" w:hAnsi="Bookman Old Style" w:cs="Times New Roman"/>
                <w:color w:val="auto"/>
              </w:rPr>
            </w:pPr>
            <w:r w:rsidRPr="00326B8C">
              <w:rPr>
                <w:rFonts w:ascii="Bookman Old Style" w:hAnsi="Bookman Old Style" w:cs="Times New Roman"/>
                <w:color w:val="auto"/>
              </w:rPr>
              <w:t>Date:</w:t>
            </w:r>
          </w:p>
        </w:tc>
        <w:tc>
          <w:tcPr>
            <w:tcW w:w="5733" w:type="dxa"/>
            <w:shd w:val="clear" w:color="auto" w:fill="auto"/>
            <w:vAlign w:val="center"/>
          </w:tcPr>
          <w:p w:rsidR="00265B91" w:rsidRPr="004340C4" w:rsidRDefault="00265B91" w:rsidP="00326B8C">
            <w:pPr>
              <w:pStyle w:val="Default"/>
              <w:spacing w:line="276" w:lineRule="auto"/>
              <w:jc w:val="both"/>
              <w:rPr>
                <w:rFonts w:cs="Times New Roman"/>
                <w:color w:val="2E74B5"/>
                <w:sz w:val="26"/>
                <w:szCs w:val="26"/>
              </w:rPr>
            </w:pPr>
          </w:p>
        </w:tc>
      </w:tr>
      <w:tr w:rsidR="00326B8C" w:rsidRPr="00326B8C" w:rsidTr="00326B8C">
        <w:trPr>
          <w:trHeight w:val="599"/>
        </w:trPr>
        <w:tc>
          <w:tcPr>
            <w:tcW w:w="4897" w:type="dxa"/>
            <w:shd w:val="clear" w:color="auto" w:fill="auto"/>
            <w:vAlign w:val="center"/>
          </w:tcPr>
          <w:p w:rsidR="00265B91" w:rsidRPr="00326B8C" w:rsidRDefault="00265B91" w:rsidP="00326B8C">
            <w:pPr>
              <w:pStyle w:val="Default"/>
              <w:spacing w:line="276" w:lineRule="auto"/>
              <w:jc w:val="both"/>
              <w:rPr>
                <w:rFonts w:ascii="Bookman Old Style" w:hAnsi="Bookman Old Style" w:cs="Times New Roman"/>
                <w:color w:val="auto"/>
              </w:rPr>
            </w:pPr>
            <w:r w:rsidRPr="00326B8C">
              <w:rPr>
                <w:rFonts w:ascii="Bookman Old Style" w:hAnsi="Bookman Old Style" w:cs="Times New Roman"/>
                <w:color w:val="auto"/>
              </w:rPr>
              <w:t>Address:</w:t>
            </w:r>
          </w:p>
        </w:tc>
        <w:tc>
          <w:tcPr>
            <w:tcW w:w="5733" w:type="dxa"/>
            <w:shd w:val="clear" w:color="auto" w:fill="auto"/>
            <w:vAlign w:val="center"/>
          </w:tcPr>
          <w:p w:rsidR="00265B91" w:rsidRPr="004340C4" w:rsidRDefault="00265B91" w:rsidP="00326B8C">
            <w:pPr>
              <w:pStyle w:val="Default"/>
              <w:tabs>
                <w:tab w:val="left" w:pos="894"/>
              </w:tabs>
              <w:spacing w:line="276" w:lineRule="auto"/>
              <w:jc w:val="both"/>
              <w:rPr>
                <w:rFonts w:cs="Times New Roman"/>
                <w:color w:val="2E74B5"/>
                <w:sz w:val="26"/>
                <w:szCs w:val="26"/>
              </w:rPr>
            </w:pPr>
          </w:p>
        </w:tc>
      </w:tr>
      <w:tr w:rsidR="00265B91" w:rsidRPr="00326B8C" w:rsidTr="00326B8C">
        <w:trPr>
          <w:trHeight w:val="599"/>
        </w:trPr>
        <w:tc>
          <w:tcPr>
            <w:tcW w:w="4897" w:type="dxa"/>
            <w:shd w:val="clear" w:color="auto" w:fill="auto"/>
            <w:vAlign w:val="center"/>
          </w:tcPr>
          <w:p w:rsidR="00265B91" w:rsidRPr="00326B8C" w:rsidRDefault="00326B8C" w:rsidP="00326B8C">
            <w:pPr>
              <w:pStyle w:val="Default"/>
              <w:spacing w:line="276" w:lineRule="auto"/>
              <w:jc w:val="both"/>
              <w:rPr>
                <w:rFonts w:ascii="Bookman Old Style" w:hAnsi="Bookman Old Style" w:cs="Times New Roman"/>
                <w:color w:val="auto"/>
              </w:rPr>
            </w:pPr>
            <w:r w:rsidRPr="00326B8C">
              <w:rPr>
                <w:rFonts w:ascii="Bookman Old Style" w:hAnsi="Bookman Old Style" w:cs="Times New Roman"/>
                <w:color w:val="auto"/>
              </w:rPr>
              <w:t>Contact No:</w:t>
            </w:r>
          </w:p>
        </w:tc>
        <w:tc>
          <w:tcPr>
            <w:tcW w:w="5733" w:type="dxa"/>
            <w:shd w:val="clear" w:color="auto" w:fill="auto"/>
            <w:vAlign w:val="center"/>
          </w:tcPr>
          <w:p w:rsidR="00265B91" w:rsidRPr="004340C4" w:rsidRDefault="00265B91" w:rsidP="00326B8C">
            <w:pPr>
              <w:pStyle w:val="Default"/>
              <w:tabs>
                <w:tab w:val="left" w:pos="894"/>
              </w:tabs>
              <w:spacing w:line="276" w:lineRule="auto"/>
              <w:jc w:val="both"/>
              <w:rPr>
                <w:rFonts w:cs="Times New Roman"/>
                <w:color w:val="2E74B5"/>
                <w:sz w:val="26"/>
                <w:szCs w:val="26"/>
              </w:rPr>
            </w:pPr>
          </w:p>
        </w:tc>
      </w:tr>
      <w:tr w:rsidR="00326B8C" w:rsidRPr="00326B8C" w:rsidTr="00326B8C">
        <w:trPr>
          <w:trHeight w:val="599"/>
        </w:trPr>
        <w:tc>
          <w:tcPr>
            <w:tcW w:w="4897" w:type="dxa"/>
            <w:shd w:val="clear" w:color="auto" w:fill="auto"/>
            <w:vAlign w:val="center"/>
          </w:tcPr>
          <w:p w:rsidR="00326B8C" w:rsidRPr="00326B8C" w:rsidRDefault="00326B8C" w:rsidP="00326B8C">
            <w:pPr>
              <w:pStyle w:val="Default"/>
              <w:spacing w:line="276" w:lineRule="auto"/>
              <w:jc w:val="both"/>
              <w:rPr>
                <w:rFonts w:ascii="Bookman Old Style" w:hAnsi="Bookman Old Style" w:cs="Times New Roman"/>
                <w:color w:val="auto"/>
              </w:rPr>
            </w:pPr>
            <w:r w:rsidRPr="00326B8C">
              <w:rPr>
                <w:rFonts w:ascii="Bookman Old Style" w:hAnsi="Bookman Old Style" w:cs="Times New Roman"/>
                <w:color w:val="auto"/>
              </w:rPr>
              <w:t>E-Mail ID:</w:t>
            </w:r>
          </w:p>
        </w:tc>
        <w:tc>
          <w:tcPr>
            <w:tcW w:w="5733" w:type="dxa"/>
            <w:shd w:val="clear" w:color="auto" w:fill="auto"/>
            <w:vAlign w:val="center"/>
          </w:tcPr>
          <w:p w:rsidR="00326B8C" w:rsidRPr="004340C4" w:rsidRDefault="00326B8C" w:rsidP="00326B8C">
            <w:pPr>
              <w:pStyle w:val="Default"/>
              <w:tabs>
                <w:tab w:val="left" w:pos="894"/>
              </w:tabs>
              <w:spacing w:line="276" w:lineRule="auto"/>
              <w:jc w:val="both"/>
              <w:rPr>
                <w:rFonts w:cs="Times New Roman"/>
                <w:color w:val="2E74B5"/>
                <w:sz w:val="26"/>
                <w:szCs w:val="26"/>
              </w:rPr>
            </w:pPr>
          </w:p>
        </w:tc>
      </w:tr>
      <w:tr w:rsidR="00326B8C" w:rsidRPr="00326B8C" w:rsidTr="00326B8C">
        <w:trPr>
          <w:trHeight w:val="599"/>
        </w:trPr>
        <w:tc>
          <w:tcPr>
            <w:tcW w:w="4897" w:type="dxa"/>
            <w:shd w:val="clear" w:color="auto" w:fill="auto"/>
            <w:vAlign w:val="center"/>
          </w:tcPr>
          <w:p w:rsidR="00326B8C" w:rsidRPr="00326B8C" w:rsidRDefault="00326B8C" w:rsidP="00326B8C">
            <w:pPr>
              <w:pStyle w:val="Default"/>
              <w:spacing w:line="276" w:lineRule="auto"/>
              <w:jc w:val="both"/>
              <w:rPr>
                <w:rFonts w:ascii="Bookman Old Style" w:hAnsi="Bookman Old Style" w:cs="Times New Roman"/>
                <w:color w:val="auto"/>
              </w:rPr>
            </w:pPr>
            <w:r w:rsidRPr="00326B8C">
              <w:rPr>
                <w:rFonts w:ascii="Bookman Old Style" w:hAnsi="Bookman Old Style" w:cs="Times New Roman"/>
                <w:color w:val="auto"/>
              </w:rPr>
              <w:t>Request</w:t>
            </w:r>
          </w:p>
        </w:tc>
        <w:tc>
          <w:tcPr>
            <w:tcW w:w="5733" w:type="dxa"/>
            <w:shd w:val="clear" w:color="auto" w:fill="auto"/>
            <w:vAlign w:val="center"/>
          </w:tcPr>
          <w:p w:rsidR="00383551" w:rsidRPr="004340C4" w:rsidRDefault="00383551" w:rsidP="00383551">
            <w:pPr>
              <w:pStyle w:val="Default"/>
              <w:tabs>
                <w:tab w:val="left" w:pos="4196"/>
              </w:tabs>
              <w:jc w:val="both"/>
              <w:rPr>
                <w:color w:val="2E74B5"/>
                <w:sz w:val="26"/>
                <w:szCs w:val="26"/>
              </w:rPr>
            </w:pPr>
          </w:p>
        </w:tc>
      </w:tr>
      <w:tr w:rsidR="00326B8C" w:rsidRPr="00326B8C" w:rsidTr="00326B8C">
        <w:trPr>
          <w:trHeight w:val="599"/>
        </w:trPr>
        <w:tc>
          <w:tcPr>
            <w:tcW w:w="4897" w:type="dxa"/>
            <w:shd w:val="clear" w:color="auto" w:fill="auto"/>
            <w:vAlign w:val="center"/>
          </w:tcPr>
          <w:p w:rsidR="00326B8C" w:rsidRPr="00326B8C" w:rsidRDefault="00326B8C" w:rsidP="00326B8C">
            <w:pPr>
              <w:pStyle w:val="Default"/>
              <w:spacing w:line="276" w:lineRule="auto"/>
              <w:jc w:val="both"/>
              <w:rPr>
                <w:rFonts w:ascii="Bookman Old Style" w:hAnsi="Bookman Old Style" w:cs="Times New Roman"/>
                <w:color w:val="auto"/>
              </w:rPr>
            </w:pPr>
            <w:r w:rsidRPr="00326B8C">
              <w:rPr>
                <w:rFonts w:ascii="Bookman Old Style" w:hAnsi="Bookman Old Style" w:cs="Times New Roman"/>
                <w:color w:val="auto"/>
              </w:rPr>
              <w:t>Quotation No. / Ref. No.</w:t>
            </w:r>
          </w:p>
        </w:tc>
        <w:tc>
          <w:tcPr>
            <w:tcW w:w="5733" w:type="dxa"/>
            <w:shd w:val="clear" w:color="auto" w:fill="auto"/>
            <w:vAlign w:val="center"/>
          </w:tcPr>
          <w:p w:rsidR="00326B8C" w:rsidRPr="004340C4" w:rsidRDefault="00326B8C" w:rsidP="00326B8C">
            <w:pPr>
              <w:pStyle w:val="Default"/>
              <w:tabs>
                <w:tab w:val="left" w:pos="894"/>
              </w:tabs>
              <w:spacing w:line="276" w:lineRule="auto"/>
              <w:jc w:val="both"/>
              <w:rPr>
                <w:color w:val="2E74B5"/>
                <w:sz w:val="26"/>
                <w:szCs w:val="26"/>
              </w:rPr>
            </w:pPr>
          </w:p>
        </w:tc>
      </w:tr>
    </w:tbl>
    <w:p w:rsidR="00265B91" w:rsidRDefault="00265B91" w:rsidP="00265B91"/>
    <w:p w:rsidR="00326B8C" w:rsidRPr="00326B8C" w:rsidRDefault="00326B8C" w:rsidP="00326B8C">
      <w:pPr>
        <w:pStyle w:val="Default"/>
        <w:spacing w:line="360" w:lineRule="auto"/>
        <w:jc w:val="center"/>
        <w:rPr>
          <w:sz w:val="22"/>
          <w:szCs w:val="22"/>
        </w:rPr>
      </w:pPr>
      <w:r w:rsidRPr="00326B8C">
        <w:rPr>
          <w:b/>
          <w:bCs/>
          <w:sz w:val="22"/>
          <w:szCs w:val="22"/>
        </w:rPr>
        <w:t>GENERAL TERMS &amp; CONDITIONS</w:t>
      </w:r>
    </w:p>
    <w:p w:rsidR="00326B8C" w:rsidRPr="00326B8C" w:rsidRDefault="00326B8C" w:rsidP="00326B8C">
      <w:pPr>
        <w:pStyle w:val="Default"/>
        <w:numPr>
          <w:ilvl w:val="0"/>
          <w:numId w:val="2"/>
        </w:numPr>
        <w:spacing w:line="360" w:lineRule="auto"/>
        <w:jc w:val="both"/>
        <w:rPr>
          <w:sz w:val="22"/>
          <w:szCs w:val="22"/>
        </w:rPr>
      </w:pPr>
      <w:r w:rsidRPr="00326B8C">
        <w:rPr>
          <w:sz w:val="22"/>
          <w:szCs w:val="22"/>
        </w:rPr>
        <w:t xml:space="preserve">Bank Charges: All Bank charges including those for bank and or insurance concerning the order against this quotation will be to your account. </w:t>
      </w:r>
    </w:p>
    <w:p w:rsidR="00326B8C" w:rsidRPr="00326B8C" w:rsidRDefault="00326B8C" w:rsidP="00326B8C">
      <w:pPr>
        <w:pStyle w:val="Default"/>
        <w:spacing w:line="360" w:lineRule="auto"/>
        <w:ind w:left="720"/>
        <w:jc w:val="both"/>
        <w:rPr>
          <w:sz w:val="22"/>
          <w:szCs w:val="22"/>
        </w:rPr>
      </w:pPr>
    </w:p>
    <w:p w:rsidR="00326B8C" w:rsidRPr="00326B8C" w:rsidRDefault="00326B8C" w:rsidP="00326B8C">
      <w:pPr>
        <w:pStyle w:val="Default"/>
        <w:numPr>
          <w:ilvl w:val="0"/>
          <w:numId w:val="2"/>
        </w:numPr>
        <w:spacing w:line="360" w:lineRule="auto"/>
        <w:jc w:val="both"/>
        <w:rPr>
          <w:sz w:val="22"/>
          <w:szCs w:val="22"/>
        </w:rPr>
      </w:pPr>
      <w:r w:rsidRPr="00326B8C">
        <w:rPr>
          <w:sz w:val="22"/>
          <w:szCs w:val="22"/>
        </w:rPr>
        <w:t xml:space="preserve">Technical Clause: We reserve the right to make changes in the design of components or material which in our judgment are necessary. Such changes however shall be made only to augment the performance or life of the equipment. The information given in any of our publications, leaflets, drawings etc. is intended to present a general idea of the equipment offered. </w:t>
      </w:r>
    </w:p>
    <w:p w:rsidR="00326B8C" w:rsidRPr="00326B8C" w:rsidRDefault="00326B8C" w:rsidP="00326B8C">
      <w:pPr>
        <w:pStyle w:val="Default"/>
        <w:spacing w:line="360" w:lineRule="auto"/>
        <w:ind w:firstLine="360"/>
        <w:jc w:val="both"/>
        <w:rPr>
          <w:sz w:val="22"/>
          <w:szCs w:val="22"/>
        </w:rPr>
      </w:pPr>
    </w:p>
    <w:p w:rsidR="00326B8C" w:rsidRPr="00326B8C" w:rsidRDefault="00326B8C" w:rsidP="00326B8C">
      <w:pPr>
        <w:pStyle w:val="Default"/>
        <w:numPr>
          <w:ilvl w:val="0"/>
          <w:numId w:val="3"/>
        </w:numPr>
        <w:spacing w:line="360" w:lineRule="auto"/>
        <w:jc w:val="both"/>
        <w:rPr>
          <w:sz w:val="22"/>
          <w:szCs w:val="22"/>
        </w:rPr>
      </w:pPr>
      <w:r w:rsidRPr="00326B8C">
        <w:rPr>
          <w:sz w:val="22"/>
          <w:szCs w:val="22"/>
        </w:rPr>
        <w:t xml:space="preserve">Force Majeure : We shall not in any way be liable or held responsible for delay in delivery, erection &amp; commissioning or non-delivery of the equipment/any part thereof or for any loss or damage suffered by you on account of delay caused in manufacturing components by manufacturers and dealers from an act of God, act of state, frost, storm, earthquake, fire, flood, strike, lockout, delay in Govt. approval for imports, clearance by customs, labor unrest, power cuts, accident, direct or indirect consequences of war-declared/undeclared, hostility, national emergency, disorganization of transport or breakdown of machinery and other force majeure conditions beyond the scope of supplier. </w:t>
      </w:r>
    </w:p>
    <w:p w:rsidR="00326B8C" w:rsidRPr="00326B8C" w:rsidRDefault="00326B8C" w:rsidP="00326B8C">
      <w:pPr>
        <w:pStyle w:val="Default"/>
        <w:spacing w:line="360" w:lineRule="auto"/>
        <w:ind w:left="720"/>
        <w:jc w:val="both"/>
        <w:rPr>
          <w:sz w:val="22"/>
          <w:szCs w:val="22"/>
        </w:rPr>
      </w:pPr>
    </w:p>
    <w:p w:rsidR="00326B8C" w:rsidRPr="00326B8C" w:rsidRDefault="00326B8C" w:rsidP="00326B8C">
      <w:pPr>
        <w:pStyle w:val="ListParagraph"/>
        <w:numPr>
          <w:ilvl w:val="0"/>
          <w:numId w:val="3"/>
        </w:numPr>
        <w:spacing w:line="360" w:lineRule="auto"/>
        <w:jc w:val="both"/>
        <w:rPr>
          <w:rFonts w:ascii="Cambria" w:hAnsi="Cambria"/>
        </w:rPr>
      </w:pPr>
      <w:r w:rsidRPr="00326B8C">
        <w:rPr>
          <w:rFonts w:ascii="Cambria" w:hAnsi="Cambria"/>
        </w:rPr>
        <w:t xml:space="preserve"> Delay in Payment: Any delay in release of payment beyond due date will entitle us to suspend further work without any liability for delay of the completion period and we shall receive interest on the outstanding amounts for the period of delay. We shall also be entitled to claim storage charges.</w:t>
      </w:r>
    </w:p>
    <w:p w:rsidR="00326B8C" w:rsidRPr="00326B8C" w:rsidRDefault="00326B8C" w:rsidP="00326B8C">
      <w:pPr>
        <w:pStyle w:val="ListParagraph"/>
        <w:jc w:val="both"/>
        <w:rPr>
          <w:rFonts w:ascii="Cambria" w:hAnsi="Cambria"/>
        </w:rPr>
      </w:pPr>
    </w:p>
    <w:p w:rsidR="00326B8C" w:rsidRPr="00326B8C" w:rsidRDefault="00326B8C" w:rsidP="00326B8C">
      <w:pPr>
        <w:pStyle w:val="ListParagraph"/>
        <w:numPr>
          <w:ilvl w:val="0"/>
          <w:numId w:val="3"/>
        </w:numPr>
        <w:spacing w:line="360" w:lineRule="auto"/>
        <w:jc w:val="both"/>
        <w:rPr>
          <w:rFonts w:ascii="Cambria" w:hAnsi="Cambria"/>
        </w:rPr>
      </w:pPr>
      <w:r w:rsidRPr="00326B8C">
        <w:rPr>
          <w:rFonts w:ascii="Cambria" w:hAnsi="Cambria"/>
        </w:rPr>
        <w:lastRenderedPageBreak/>
        <w:t xml:space="preserve">Delivery: If the purchaser is not able to take the delivery of the material, the interest on the balance payment will be levied as per the prevailing rate of interest. </w:t>
      </w:r>
    </w:p>
    <w:p w:rsidR="00326B8C" w:rsidRPr="00326B8C" w:rsidRDefault="00326B8C" w:rsidP="00326B8C">
      <w:pPr>
        <w:pStyle w:val="ListParagraph"/>
        <w:jc w:val="both"/>
        <w:rPr>
          <w:rFonts w:ascii="Cambria" w:hAnsi="Cambria"/>
        </w:rPr>
      </w:pPr>
    </w:p>
    <w:p w:rsidR="00326B8C" w:rsidRPr="00326B8C" w:rsidRDefault="00326B8C" w:rsidP="00326B8C">
      <w:pPr>
        <w:pStyle w:val="ListParagraph"/>
        <w:numPr>
          <w:ilvl w:val="0"/>
          <w:numId w:val="3"/>
        </w:numPr>
        <w:spacing w:line="360" w:lineRule="auto"/>
        <w:jc w:val="both"/>
        <w:rPr>
          <w:rFonts w:ascii="Cambria" w:hAnsi="Cambria"/>
        </w:rPr>
      </w:pPr>
      <w:r w:rsidRPr="00326B8C">
        <w:rPr>
          <w:rFonts w:ascii="Cambria" w:hAnsi="Cambria"/>
        </w:rPr>
        <w:t xml:space="preserve">Order Cancellation: You shall not unilaterally cancel the order once placed on us. In the event of order being cancelled by you, you shall be liable to pay us the cancellation charges. For orders with agreed delivery terms less than 4 weeks the advance would be forfeited. </w:t>
      </w:r>
    </w:p>
    <w:p w:rsidR="00326B8C" w:rsidRPr="00326B8C" w:rsidRDefault="00326B8C" w:rsidP="00326B8C">
      <w:pPr>
        <w:pStyle w:val="ListParagraph"/>
        <w:jc w:val="both"/>
        <w:rPr>
          <w:rFonts w:ascii="Cambria" w:hAnsi="Cambria"/>
        </w:rPr>
      </w:pPr>
    </w:p>
    <w:p w:rsidR="00326B8C" w:rsidRPr="00326B8C" w:rsidRDefault="00326B8C" w:rsidP="00326B8C">
      <w:pPr>
        <w:pStyle w:val="ListParagraph"/>
        <w:numPr>
          <w:ilvl w:val="0"/>
          <w:numId w:val="3"/>
        </w:numPr>
        <w:spacing w:line="360" w:lineRule="auto"/>
        <w:jc w:val="both"/>
        <w:rPr>
          <w:rFonts w:ascii="Cambria" w:hAnsi="Cambria"/>
        </w:rPr>
      </w:pPr>
      <w:r w:rsidRPr="00326B8C">
        <w:rPr>
          <w:rFonts w:ascii="Cambria" w:hAnsi="Cambria"/>
        </w:rPr>
        <w:t>Jurisdiction: All disputes, controversies or differences which may arise between the parties, our of or in relation to or in connection with this order, or for the breach thereof, shall be settled by arbitration appointed by both the parties. The place of arbitration/ jurisdiction proceeding shall be held in Anand Gujarat India.</w:t>
      </w:r>
    </w:p>
    <w:p w:rsidR="00326B8C" w:rsidRPr="00326B8C" w:rsidRDefault="00326B8C" w:rsidP="00326B8C">
      <w:pPr>
        <w:pStyle w:val="ListParagraph"/>
        <w:rPr>
          <w:rFonts w:ascii="Cambria" w:hAnsi="Cambria"/>
        </w:rPr>
      </w:pP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5733"/>
      </w:tblGrid>
      <w:tr w:rsidR="00326B8C" w:rsidRPr="00326B8C" w:rsidTr="00326B8C">
        <w:trPr>
          <w:trHeight w:val="1129"/>
        </w:trPr>
        <w:tc>
          <w:tcPr>
            <w:tcW w:w="4897" w:type="dxa"/>
            <w:shd w:val="clear" w:color="auto" w:fill="auto"/>
            <w:vAlign w:val="bottom"/>
          </w:tcPr>
          <w:p w:rsidR="00326B8C" w:rsidRPr="00326B8C" w:rsidRDefault="00326B8C" w:rsidP="00326B8C">
            <w:pPr>
              <w:keepNext/>
              <w:spacing w:after="0" w:line="240" w:lineRule="auto"/>
              <w:rPr>
                <w:rStyle w:val="Normal1"/>
                <w:rFonts w:ascii="Cambria" w:hAnsi="Cambria"/>
                <w:sz w:val="26"/>
                <w:szCs w:val="26"/>
              </w:rPr>
            </w:pPr>
            <w:r w:rsidRPr="00326B8C">
              <w:rPr>
                <w:rStyle w:val="Normal1"/>
                <w:rFonts w:ascii="Cambria" w:hAnsi="Cambria"/>
                <w:sz w:val="26"/>
                <w:szCs w:val="26"/>
              </w:rPr>
              <w:t>Signed and/or stamped on behalf of  the Client:</w:t>
            </w:r>
          </w:p>
          <w:p w:rsidR="00326B8C" w:rsidRPr="00326B8C" w:rsidRDefault="00326B8C" w:rsidP="00326B8C">
            <w:pPr>
              <w:keepNext/>
              <w:spacing w:after="0" w:line="240" w:lineRule="auto"/>
              <w:rPr>
                <w:rStyle w:val="Normal1"/>
                <w:rFonts w:ascii="Cambria" w:hAnsi="Cambria"/>
                <w:sz w:val="26"/>
                <w:szCs w:val="26"/>
              </w:rPr>
            </w:pPr>
            <w:r w:rsidRPr="00326B8C">
              <w:rPr>
                <w:rStyle w:val="Normal1"/>
                <w:rFonts w:ascii="Cambria" w:hAnsi="Cambria"/>
                <w:sz w:val="26"/>
                <w:szCs w:val="26"/>
              </w:rPr>
              <w:t>(Plz. Read General Terms &amp; Conditions)</w:t>
            </w:r>
          </w:p>
        </w:tc>
        <w:tc>
          <w:tcPr>
            <w:tcW w:w="5733" w:type="dxa"/>
            <w:shd w:val="clear" w:color="auto" w:fill="auto"/>
            <w:vAlign w:val="center"/>
          </w:tcPr>
          <w:p w:rsidR="00326B8C" w:rsidRPr="00326B8C" w:rsidRDefault="00326B8C" w:rsidP="00326B8C">
            <w:pPr>
              <w:pStyle w:val="Default"/>
              <w:tabs>
                <w:tab w:val="left" w:pos="894"/>
              </w:tabs>
              <w:spacing w:line="276" w:lineRule="auto"/>
              <w:jc w:val="both"/>
            </w:pPr>
          </w:p>
        </w:tc>
      </w:tr>
      <w:tr w:rsidR="00326B8C" w:rsidRPr="00326B8C" w:rsidTr="00326B8C">
        <w:trPr>
          <w:trHeight w:val="599"/>
        </w:trPr>
        <w:tc>
          <w:tcPr>
            <w:tcW w:w="4897" w:type="dxa"/>
            <w:shd w:val="clear" w:color="auto" w:fill="auto"/>
            <w:vAlign w:val="center"/>
          </w:tcPr>
          <w:p w:rsidR="00326B8C" w:rsidRPr="00326B8C" w:rsidRDefault="00326B8C" w:rsidP="00326B8C">
            <w:pPr>
              <w:keepNext/>
              <w:spacing w:after="0" w:line="240" w:lineRule="auto"/>
              <w:rPr>
                <w:rStyle w:val="Normal1"/>
                <w:rFonts w:ascii="Cambria" w:hAnsi="Cambria"/>
                <w:sz w:val="26"/>
                <w:szCs w:val="26"/>
              </w:rPr>
            </w:pPr>
            <w:r w:rsidRPr="00326B8C">
              <w:rPr>
                <w:rStyle w:val="Normal1"/>
                <w:rFonts w:ascii="Cambria" w:hAnsi="Cambria"/>
                <w:sz w:val="26"/>
                <w:szCs w:val="26"/>
              </w:rPr>
              <w:t>Name in capitals:</w:t>
            </w:r>
          </w:p>
        </w:tc>
        <w:tc>
          <w:tcPr>
            <w:tcW w:w="5733" w:type="dxa"/>
            <w:shd w:val="clear" w:color="auto" w:fill="auto"/>
            <w:vAlign w:val="center"/>
          </w:tcPr>
          <w:p w:rsidR="00326B8C" w:rsidRPr="00326B8C" w:rsidRDefault="00326B8C" w:rsidP="00326B8C">
            <w:pPr>
              <w:pStyle w:val="Default"/>
              <w:tabs>
                <w:tab w:val="left" w:pos="894"/>
              </w:tabs>
              <w:spacing w:line="276" w:lineRule="auto"/>
              <w:jc w:val="both"/>
            </w:pPr>
          </w:p>
        </w:tc>
      </w:tr>
      <w:tr w:rsidR="00326B8C" w:rsidRPr="00326B8C" w:rsidTr="00326B8C">
        <w:trPr>
          <w:trHeight w:val="599"/>
        </w:trPr>
        <w:tc>
          <w:tcPr>
            <w:tcW w:w="4897" w:type="dxa"/>
            <w:shd w:val="clear" w:color="auto" w:fill="auto"/>
            <w:vAlign w:val="center"/>
          </w:tcPr>
          <w:p w:rsidR="00326B8C" w:rsidRPr="00326B8C" w:rsidRDefault="00326B8C" w:rsidP="00326B8C">
            <w:pPr>
              <w:keepNext/>
              <w:spacing w:after="0" w:line="240" w:lineRule="auto"/>
              <w:rPr>
                <w:rStyle w:val="Normal1"/>
                <w:rFonts w:ascii="Cambria" w:hAnsi="Cambria"/>
                <w:sz w:val="26"/>
                <w:szCs w:val="26"/>
              </w:rPr>
            </w:pPr>
            <w:r w:rsidRPr="00326B8C">
              <w:rPr>
                <w:rStyle w:val="Normal1"/>
                <w:rFonts w:ascii="Cambria" w:hAnsi="Cambria"/>
                <w:sz w:val="26"/>
                <w:szCs w:val="26"/>
              </w:rPr>
              <w:t>Date:</w:t>
            </w:r>
          </w:p>
        </w:tc>
        <w:tc>
          <w:tcPr>
            <w:tcW w:w="5733" w:type="dxa"/>
            <w:shd w:val="clear" w:color="auto" w:fill="auto"/>
            <w:vAlign w:val="center"/>
          </w:tcPr>
          <w:p w:rsidR="00326B8C" w:rsidRPr="00326B8C" w:rsidRDefault="00326B8C" w:rsidP="00326B8C">
            <w:pPr>
              <w:pStyle w:val="Default"/>
              <w:tabs>
                <w:tab w:val="left" w:pos="894"/>
              </w:tabs>
              <w:spacing w:line="276" w:lineRule="auto"/>
              <w:jc w:val="both"/>
            </w:pPr>
          </w:p>
        </w:tc>
      </w:tr>
    </w:tbl>
    <w:p w:rsidR="00326B8C" w:rsidRPr="00326B8C" w:rsidRDefault="00326B8C" w:rsidP="00326B8C">
      <w:pPr>
        <w:pStyle w:val="ListParagraph"/>
        <w:spacing w:line="360" w:lineRule="auto"/>
        <w:jc w:val="both"/>
        <w:rPr>
          <w:rFonts w:ascii="Cambria" w:hAnsi="Cambria"/>
        </w:rPr>
      </w:pPr>
    </w:p>
    <w:p w:rsidR="00265B91" w:rsidRPr="00265B91" w:rsidRDefault="00265B91" w:rsidP="00265B91">
      <w:pPr>
        <w:pBdr>
          <w:bottom w:val="single" w:sz="6" w:space="1" w:color="auto"/>
        </w:pBdr>
      </w:pPr>
    </w:p>
    <w:p w:rsidR="00326B8C" w:rsidRPr="00265B91" w:rsidRDefault="00326B8C" w:rsidP="00265B91"/>
    <w:p w:rsidR="00265B91" w:rsidRPr="00265B91" w:rsidRDefault="00265B91" w:rsidP="00265B91"/>
    <w:p w:rsidR="00265B91" w:rsidRDefault="00265B91" w:rsidP="00265B91"/>
    <w:p w:rsidR="009F7656" w:rsidRPr="00265B91" w:rsidRDefault="00265B91" w:rsidP="00265B91">
      <w:pPr>
        <w:tabs>
          <w:tab w:val="left" w:pos="6809"/>
        </w:tabs>
      </w:pPr>
      <w:r>
        <w:tab/>
      </w:r>
    </w:p>
    <w:sectPr w:rsidR="009F7656" w:rsidRPr="00265B91" w:rsidSect="00265B9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6AC" w:rsidRDefault="00A436AC" w:rsidP="00265B91">
      <w:pPr>
        <w:spacing w:after="0" w:line="240" w:lineRule="auto"/>
      </w:pPr>
      <w:r>
        <w:separator/>
      </w:r>
    </w:p>
  </w:endnote>
  <w:endnote w:type="continuationSeparator" w:id="0">
    <w:p w:rsidR="00A436AC" w:rsidRDefault="00A436AC" w:rsidP="0026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B91" w:rsidRPr="00326B8C" w:rsidRDefault="004D20C3">
    <w:pPr>
      <w:pStyle w:val="Footer"/>
      <w:rPr>
        <w:rFonts w:ascii="Cambria" w:hAnsi="Cambria"/>
      </w:rPr>
    </w:pPr>
    <w:r>
      <w:rPr>
        <w:rFonts w:ascii="Cambria" w:hAnsi="Cambria"/>
      </w:rPr>
      <w:t>IFC Request form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6AC" w:rsidRDefault="00A436AC" w:rsidP="00265B91">
      <w:pPr>
        <w:spacing w:after="0" w:line="240" w:lineRule="auto"/>
      </w:pPr>
      <w:r>
        <w:separator/>
      </w:r>
    </w:p>
  </w:footnote>
  <w:footnote w:type="continuationSeparator" w:id="0">
    <w:p w:rsidR="00A436AC" w:rsidRDefault="00A436AC" w:rsidP="00265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6"/>
      <w:gridCol w:w="5974"/>
      <w:gridCol w:w="1846"/>
    </w:tblGrid>
    <w:tr w:rsidR="00265B91" w:rsidRPr="00326B8C" w:rsidTr="00326B8C">
      <w:trPr>
        <w:trHeight w:val="1374"/>
      </w:trPr>
      <w:tc>
        <w:tcPr>
          <w:tcW w:w="2706" w:type="dxa"/>
          <w:shd w:val="clear" w:color="auto" w:fill="auto"/>
        </w:tcPr>
        <w:p w:rsidR="00265B91" w:rsidRPr="00326B8C" w:rsidRDefault="00CB3B90" w:rsidP="00326B8C">
          <w:pPr>
            <w:spacing w:after="0" w:line="240" w:lineRule="auto"/>
          </w:pPr>
          <w:r w:rsidRPr="00326B8C">
            <w:rPr>
              <w:noProof/>
              <w:lang w:bidi="gu-IN"/>
            </w:rPr>
            <w:drawing>
              <wp:inline distT="0" distB="0" distL="0" distR="0">
                <wp:extent cx="1609725" cy="847725"/>
                <wp:effectExtent l="0" t="0" r="0" b="0"/>
                <wp:docPr id="1" name="Picture 2" descr="Description: C:\Users\hp\Documents\Monarch\IFC\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hp\Documents\Monarch\IFC\ho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609725" cy="847725"/>
                        </a:xfrm>
                        <a:prstGeom prst="rect">
                          <a:avLst/>
                        </a:prstGeom>
                        <a:noFill/>
                        <a:ln>
                          <a:noFill/>
                        </a:ln>
                      </pic:spPr>
                    </pic:pic>
                  </a:graphicData>
                </a:graphic>
              </wp:inline>
            </w:drawing>
          </w:r>
        </w:p>
      </w:tc>
      <w:tc>
        <w:tcPr>
          <w:tcW w:w="5974" w:type="dxa"/>
          <w:shd w:val="clear" w:color="auto" w:fill="auto"/>
          <w:vAlign w:val="center"/>
        </w:tcPr>
        <w:p w:rsidR="00265B91" w:rsidRPr="00326B8C" w:rsidRDefault="000101B7" w:rsidP="00326B8C">
          <w:pPr>
            <w:spacing w:after="0" w:line="240" w:lineRule="auto"/>
            <w:jc w:val="center"/>
            <w:rPr>
              <w:rFonts w:ascii="Cambria" w:hAnsi="Cambria"/>
            </w:rPr>
          </w:pPr>
          <w:r>
            <w:rPr>
              <w:rFonts w:ascii="Cambria" w:hAnsi="Cambria"/>
              <w:sz w:val="40"/>
            </w:rPr>
            <w:t>Request Form</w:t>
          </w:r>
        </w:p>
      </w:tc>
      <w:tc>
        <w:tcPr>
          <w:tcW w:w="1846" w:type="dxa"/>
          <w:shd w:val="clear" w:color="auto" w:fill="auto"/>
          <w:vAlign w:val="center"/>
        </w:tcPr>
        <w:p w:rsidR="00265B91" w:rsidRPr="00326B8C" w:rsidRDefault="00265B91" w:rsidP="00326B8C">
          <w:pPr>
            <w:pStyle w:val="Header"/>
            <w:jc w:val="center"/>
          </w:pPr>
        </w:p>
        <w:p w:rsidR="00265B91" w:rsidRPr="00326B8C" w:rsidRDefault="00265B91" w:rsidP="00326B8C">
          <w:pPr>
            <w:pStyle w:val="Header"/>
            <w:jc w:val="center"/>
          </w:pPr>
          <w:r w:rsidRPr="00326B8C">
            <w:t xml:space="preserve">Page </w:t>
          </w:r>
          <w:r w:rsidRPr="00326B8C">
            <w:rPr>
              <w:b/>
              <w:bCs/>
              <w:sz w:val="24"/>
              <w:szCs w:val="24"/>
            </w:rPr>
            <w:fldChar w:fldCharType="begin"/>
          </w:r>
          <w:r w:rsidRPr="00326B8C">
            <w:rPr>
              <w:b/>
              <w:bCs/>
            </w:rPr>
            <w:instrText xml:space="preserve"> PAGE </w:instrText>
          </w:r>
          <w:r w:rsidRPr="00326B8C">
            <w:rPr>
              <w:b/>
              <w:bCs/>
              <w:sz w:val="24"/>
              <w:szCs w:val="24"/>
            </w:rPr>
            <w:fldChar w:fldCharType="separate"/>
          </w:r>
          <w:r w:rsidR="00CB3B90">
            <w:rPr>
              <w:b/>
              <w:bCs/>
              <w:noProof/>
            </w:rPr>
            <w:t>1</w:t>
          </w:r>
          <w:r w:rsidRPr="00326B8C">
            <w:rPr>
              <w:b/>
              <w:bCs/>
              <w:sz w:val="24"/>
              <w:szCs w:val="24"/>
            </w:rPr>
            <w:fldChar w:fldCharType="end"/>
          </w:r>
          <w:r w:rsidRPr="00326B8C">
            <w:t xml:space="preserve"> of </w:t>
          </w:r>
          <w:r w:rsidRPr="00326B8C">
            <w:rPr>
              <w:b/>
              <w:bCs/>
              <w:sz w:val="24"/>
              <w:szCs w:val="24"/>
            </w:rPr>
            <w:fldChar w:fldCharType="begin"/>
          </w:r>
          <w:r w:rsidRPr="00326B8C">
            <w:rPr>
              <w:b/>
              <w:bCs/>
            </w:rPr>
            <w:instrText xml:space="preserve"> NUMPAGES  </w:instrText>
          </w:r>
          <w:r w:rsidRPr="00326B8C">
            <w:rPr>
              <w:b/>
              <w:bCs/>
              <w:sz w:val="24"/>
              <w:szCs w:val="24"/>
            </w:rPr>
            <w:fldChar w:fldCharType="separate"/>
          </w:r>
          <w:r w:rsidR="00CB3B90">
            <w:rPr>
              <w:b/>
              <w:bCs/>
              <w:noProof/>
            </w:rPr>
            <w:t>2</w:t>
          </w:r>
          <w:r w:rsidRPr="00326B8C">
            <w:rPr>
              <w:b/>
              <w:bCs/>
              <w:sz w:val="24"/>
              <w:szCs w:val="24"/>
            </w:rPr>
            <w:fldChar w:fldCharType="end"/>
          </w:r>
        </w:p>
        <w:p w:rsidR="00265B91" w:rsidRPr="00326B8C" w:rsidRDefault="00265B91" w:rsidP="00326B8C">
          <w:pPr>
            <w:spacing w:after="0" w:line="240" w:lineRule="auto"/>
            <w:jc w:val="center"/>
          </w:pPr>
        </w:p>
      </w:tc>
    </w:tr>
  </w:tbl>
  <w:p w:rsidR="00265B91" w:rsidRDefault="00265B91">
    <w:pPr>
      <w:pStyle w:val="Header"/>
      <w:jc w:val="right"/>
    </w:pPr>
  </w:p>
  <w:p w:rsidR="00265B91" w:rsidRDefault="00265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B7BC1"/>
    <w:multiLevelType w:val="hybridMultilevel"/>
    <w:tmpl w:val="4AAC3A34"/>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F664F05"/>
    <w:multiLevelType w:val="hybridMultilevel"/>
    <w:tmpl w:val="55FC31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FC15532"/>
    <w:multiLevelType w:val="hybridMultilevel"/>
    <w:tmpl w:val="D0E8F3C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85"/>
    <w:rsid w:val="000101B7"/>
    <w:rsid w:val="00031085"/>
    <w:rsid w:val="00262404"/>
    <w:rsid w:val="00265B91"/>
    <w:rsid w:val="00326B8C"/>
    <w:rsid w:val="00383551"/>
    <w:rsid w:val="004340C4"/>
    <w:rsid w:val="004D20C3"/>
    <w:rsid w:val="006039DE"/>
    <w:rsid w:val="008F6CD9"/>
    <w:rsid w:val="009F7656"/>
    <w:rsid w:val="00A436AC"/>
    <w:rsid w:val="00CB3B90"/>
    <w:rsid w:val="00D55204"/>
    <w:rsid w:val="00DA57E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AC6FC7-C856-4011-953A-3130AADC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gu-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B91"/>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5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B91"/>
  </w:style>
  <w:style w:type="paragraph" w:styleId="Footer">
    <w:name w:val="footer"/>
    <w:basedOn w:val="Normal"/>
    <w:link w:val="FooterChar"/>
    <w:uiPriority w:val="99"/>
    <w:unhideWhenUsed/>
    <w:rsid w:val="00265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B91"/>
  </w:style>
  <w:style w:type="paragraph" w:styleId="BalloonText">
    <w:name w:val="Balloon Text"/>
    <w:basedOn w:val="Normal"/>
    <w:link w:val="BalloonTextChar"/>
    <w:uiPriority w:val="99"/>
    <w:semiHidden/>
    <w:unhideWhenUsed/>
    <w:rsid w:val="00265B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5B91"/>
    <w:rPr>
      <w:rFonts w:ascii="Tahoma" w:hAnsi="Tahoma" w:cs="Tahoma"/>
      <w:sz w:val="16"/>
      <w:szCs w:val="16"/>
    </w:rPr>
  </w:style>
  <w:style w:type="paragraph" w:customStyle="1" w:styleId="Default">
    <w:name w:val="Default"/>
    <w:rsid w:val="00265B91"/>
    <w:pPr>
      <w:autoSpaceDE w:val="0"/>
      <w:autoSpaceDN w:val="0"/>
      <w:adjustRightInd w:val="0"/>
    </w:pPr>
    <w:rPr>
      <w:rFonts w:ascii="Cambria" w:eastAsia="Times New Roman" w:hAnsi="Cambria" w:cs="Cambria"/>
      <w:color w:val="000000"/>
      <w:sz w:val="24"/>
      <w:szCs w:val="24"/>
      <w:lang w:bidi="ar-SA"/>
    </w:rPr>
  </w:style>
  <w:style w:type="character" w:styleId="Hyperlink">
    <w:name w:val="Hyperlink"/>
    <w:uiPriority w:val="99"/>
    <w:unhideWhenUsed/>
    <w:rsid w:val="00326B8C"/>
    <w:rPr>
      <w:color w:val="0000FF"/>
      <w:u w:val="single"/>
    </w:rPr>
  </w:style>
  <w:style w:type="character" w:customStyle="1" w:styleId="Normal1">
    <w:name w:val="Normal1"/>
    <w:rsid w:val="00326B8C"/>
    <w:rPr>
      <w:rFonts w:ascii="Palatino" w:hAnsi="Palatino"/>
      <w:sz w:val="24"/>
    </w:rPr>
  </w:style>
  <w:style w:type="paragraph" w:styleId="ListParagraph">
    <w:name w:val="List Paragraph"/>
    <w:basedOn w:val="Normal"/>
    <w:uiPriority w:val="34"/>
    <w:qFormat/>
    <w:rsid w:val="00326B8C"/>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Monarch</dc:creator>
  <cp:keywords/>
  <cp:lastModifiedBy>hp</cp:lastModifiedBy>
  <cp:revision>2</cp:revision>
  <dcterms:created xsi:type="dcterms:W3CDTF">2020-10-20T17:28:00Z</dcterms:created>
  <dcterms:modified xsi:type="dcterms:W3CDTF">2020-10-20T17:28:00Z</dcterms:modified>
</cp:coreProperties>
</file>